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6E" w:rsidRPr="0073776E" w:rsidRDefault="0073776E" w:rsidP="0073776E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МАОУ “Средняя общеобразовательная школа № 3”</w:t>
      </w:r>
    </w:p>
    <w:p w:rsidR="0073776E" w:rsidRPr="0073776E" w:rsidRDefault="0073776E" w:rsidP="0073776E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3776E" w:rsidRPr="0073776E" w:rsidRDefault="0073776E" w:rsidP="0073776E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СОГЛАСОВАНО:                                                                            УТВЕРЖДАЮ:</w:t>
      </w:r>
    </w:p>
    <w:p w:rsidR="0073776E" w:rsidRPr="0073776E" w:rsidRDefault="0073776E" w:rsidP="0073776E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37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</w:t>
      </w:r>
      <w:proofErr w:type="gramStart"/>
      <w:r w:rsidRPr="00737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gramEnd"/>
      <w:r w:rsidRPr="00737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иректора</w:t>
      </w:r>
      <w:proofErr w:type="spellEnd"/>
      <w:r w:rsidRPr="00737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УВР                                                                    Директор</w:t>
      </w:r>
    </w:p>
    <w:p w:rsidR="0073776E" w:rsidRPr="0073776E" w:rsidRDefault="0073776E" w:rsidP="0073776E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  <w:proofErr w:type="spellStart"/>
      <w:r w:rsidRPr="00737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Е.В.Погоржальская</w:t>
      </w:r>
      <w:proofErr w:type="spellEnd"/>
      <w:r w:rsidRPr="00737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                                                __________И.Н. </w:t>
      </w:r>
      <w:proofErr w:type="spellStart"/>
      <w:r w:rsidRPr="00737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Кордияк</w:t>
      </w:r>
      <w:proofErr w:type="spellEnd"/>
    </w:p>
    <w:p w:rsidR="0073776E" w:rsidRPr="0073776E" w:rsidRDefault="0073776E" w:rsidP="0073776E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«___»________2017 г.                                                                     «___»_________2017 г.</w:t>
      </w:r>
    </w:p>
    <w:p w:rsidR="0073776E" w:rsidRPr="001719BF" w:rsidRDefault="0073776E" w:rsidP="0073776E">
      <w:pPr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1719BF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73776E" w:rsidRPr="001719BF" w:rsidRDefault="0073776E" w:rsidP="0073776E">
      <w:pPr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40"/>
          <w:szCs w:val="40"/>
          <w:lang w:eastAsia="ru-RU"/>
        </w:rPr>
      </w:pPr>
      <w:r w:rsidRPr="001719BF">
        <w:rPr>
          <w:rFonts w:ascii="Helvetica" w:eastAsia="Times New Roman" w:hAnsi="Helvetica" w:cs="Times New Roman"/>
          <w:color w:val="333333"/>
          <w:sz w:val="40"/>
          <w:szCs w:val="40"/>
          <w:lang w:eastAsia="ru-RU"/>
        </w:rPr>
        <w:t>Программа краткосрочного курса</w:t>
      </w:r>
    </w:p>
    <w:p w:rsidR="0073776E" w:rsidRPr="001719BF" w:rsidRDefault="0073776E" w:rsidP="0073776E">
      <w:pPr>
        <w:spacing w:after="150" w:line="300" w:lineRule="atLeast"/>
        <w:rPr>
          <w:rFonts w:ascii="Helvetica" w:eastAsia="Times New Roman" w:hAnsi="Helvetica" w:cs="Times New Roman"/>
          <w:color w:val="333333"/>
          <w:sz w:val="40"/>
          <w:szCs w:val="40"/>
          <w:lang w:eastAsia="ru-RU"/>
        </w:rPr>
      </w:pPr>
      <w:r w:rsidRPr="001719BF">
        <w:rPr>
          <w:rFonts w:ascii="Helvetica" w:eastAsia="Times New Roman" w:hAnsi="Helvetica" w:cs="Times New Roman"/>
          <w:color w:val="333333"/>
          <w:sz w:val="40"/>
          <w:szCs w:val="40"/>
          <w:lang w:eastAsia="ru-RU"/>
        </w:rPr>
        <w:t> </w:t>
      </w:r>
    </w:p>
    <w:p w:rsidR="0073776E" w:rsidRPr="001719BF" w:rsidRDefault="0073776E" w:rsidP="0073776E">
      <w:pPr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40"/>
          <w:szCs w:val="40"/>
          <w:lang w:eastAsia="ru-RU"/>
        </w:rPr>
      </w:pPr>
      <w:r w:rsidRPr="001719BF">
        <w:rPr>
          <w:rFonts w:ascii="Helvetica" w:eastAsia="Times New Roman" w:hAnsi="Helvetica" w:cs="Times New Roman"/>
          <w:b/>
          <w:bCs/>
          <w:color w:val="333333"/>
          <w:sz w:val="40"/>
          <w:szCs w:val="40"/>
          <w:lang w:eastAsia="ru-RU"/>
        </w:rPr>
        <w:t>«Основы деловой коммуникации.</w:t>
      </w:r>
    </w:p>
    <w:p w:rsidR="0073776E" w:rsidRPr="001719BF" w:rsidRDefault="0073776E" w:rsidP="0073776E">
      <w:pPr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40"/>
          <w:szCs w:val="40"/>
          <w:lang w:eastAsia="ru-RU"/>
        </w:rPr>
      </w:pPr>
      <w:r w:rsidRPr="001719BF">
        <w:rPr>
          <w:rFonts w:ascii="Helvetica" w:eastAsia="Times New Roman" w:hAnsi="Helvetica" w:cs="Times New Roman"/>
          <w:b/>
          <w:bCs/>
          <w:color w:val="333333"/>
          <w:sz w:val="40"/>
          <w:szCs w:val="40"/>
          <w:lang w:eastAsia="ru-RU"/>
        </w:rPr>
        <w:t>Использование Интернет ресурсов</w:t>
      </w:r>
    </w:p>
    <w:p w:rsidR="0073776E" w:rsidRPr="001719BF" w:rsidRDefault="0073776E" w:rsidP="0073776E">
      <w:pPr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40"/>
          <w:szCs w:val="40"/>
          <w:lang w:eastAsia="ru-RU"/>
        </w:rPr>
      </w:pPr>
      <w:r w:rsidRPr="001719BF">
        <w:rPr>
          <w:rFonts w:ascii="Helvetica" w:eastAsia="Times New Roman" w:hAnsi="Helvetica" w:cs="Times New Roman"/>
          <w:b/>
          <w:bCs/>
          <w:color w:val="333333"/>
          <w:sz w:val="40"/>
          <w:szCs w:val="40"/>
          <w:lang w:eastAsia="ru-RU"/>
        </w:rPr>
        <w:t>в деловом общении»</w:t>
      </w:r>
    </w:p>
    <w:p w:rsidR="0073776E" w:rsidRPr="001719BF" w:rsidRDefault="0073776E" w:rsidP="0073776E">
      <w:pPr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719BF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 xml:space="preserve">(в рамках реализации </w:t>
      </w:r>
      <w:proofErr w:type="spellStart"/>
      <w:r w:rsidRPr="001719BF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апробационной</w:t>
      </w:r>
      <w:proofErr w:type="spellEnd"/>
      <w:r w:rsidRPr="001719BF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площадки «Коммуникативные УУД: основы деловой коммуникации»)</w:t>
      </w:r>
    </w:p>
    <w:p w:rsidR="0073776E" w:rsidRPr="001719BF" w:rsidRDefault="0073776E" w:rsidP="0073776E">
      <w:pPr>
        <w:spacing w:after="150" w:line="30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1719BF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73776E" w:rsidRPr="001719BF" w:rsidRDefault="0073776E" w:rsidP="0073776E">
      <w:pPr>
        <w:spacing w:after="150" w:line="30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719BF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Назначение программы: формирование и развитие навыков деловой коммуникац</w:t>
      </w:r>
      <w:proofErr w:type="gramStart"/>
      <w:r w:rsidRPr="001719BF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ии у о</w:t>
      </w:r>
      <w:proofErr w:type="gramEnd"/>
      <w:r w:rsidRPr="001719BF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бучающихся 7-8 классов</w:t>
      </w:r>
    </w:p>
    <w:p w:rsidR="0073776E" w:rsidRPr="001719BF" w:rsidRDefault="0073776E" w:rsidP="0073776E">
      <w:pPr>
        <w:spacing w:after="150" w:line="30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719BF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73776E" w:rsidRPr="001719BF" w:rsidRDefault="0073776E" w:rsidP="0073776E">
      <w:pPr>
        <w:spacing w:after="150" w:line="30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719BF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Продолжительность: 36 часов</w:t>
      </w:r>
    </w:p>
    <w:p w:rsidR="0073776E" w:rsidRPr="001719BF" w:rsidRDefault="0073776E" w:rsidP="0073776E">
      <w:pPr>
        <w:spacing w:after="150" w:line="30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719BF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Сроки реализации программы: 2017-2019 гг.</w:t>
      </w:r>
    </w:p>
    <w:p w:rsidR="0073776E" w:rsidRPr="001719BF" w:rsidRDefault="0073776E" w:rsidP="0073776E">
      <w:pPr>
        <w:spacing w:after="150" w:line="300" w:lineRule="atLeast"/>
        <w:ind w:left="4965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1719BF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73776E" w:rsidRPr="0073776E" w:rsidRDefault="0073776E" w:rsidP="0073776E">
      <w:pPr>
        <w:spacing w:after="150" w:line="300" w:lineRule="atLeast"/>
        <w:ind w:left="4678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3776E">
        <w:rPr>
          <w:rFonts w:eastAsia="Times New Roman" w:cs="Times New Roman"/>
          <w:color w:val="333333"/>
          <w:sz w:val="28"/>
          <w:szCs w:val="28"/>
          <w:lang w:eastAsia="ru-RU"/>
        </w:rPr>
        <w:t>А</w:t>
      </w:r>
      <w:r w:rsidRPr="0073776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вторы программы:</w:t>
      </w:r>
      <w:r w:rsidRPr="0073776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</w:r>
      <w:r w:rsidRPr="0073776E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Ложкина Лариса Валентиновна</w:t>
      </w:r>
      <w:r w:rsidRPr="0073776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 учитель информатики, 1 категория</w:t>
      </w:r>
    </w:p>
    <w:p w:rsidR="0073776E" w:rsidRPr="0073776E" w:rsidRDefault="0073776E" w:rsidP="0073776E">
      <w:pPr>
        <w:spacing w:after="150" w:line="300" w:lineRule="atLeast"/>
        <w:ind w:left="4678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3776E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Белова Надежда Андреевна</w:t>
      </w:r>
      <w:r w:rsidRPr="0073776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 учитель английского языка, 1 категория</w:t>
      </w:r>
    </w:p>
    <w:p w:rsidR="0073776E" w:rsidRDefault="0073776E" w:rsidP="0073776E">
      <w:pPr>
        <w:spacing w:after="150" w:line="300" w:lineRule="atLeast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73776E" w:rsidRDefault="0073776E" w:rsidP="0073776E">
      <w:pPr>
        <w:spacing w:after="150" w:line="300" w:lineRule="atLeast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73776E" w:rsidRDefault="0073776E" w:rsidP="0073776E">
      <w:pPr>
        <w:spacing w:after="150" w:line="300" w:lineRule="atLeast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73776E" w:rsidRPr="001719BF" w:rsidRDefault="0073776E" w:rsidP="0073776E">
      <w:pPr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1719BF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73776E" w:rsidRDefault="0073776E" w:rsidP="0073776E">
      <w:pPr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sectPr w:rsidR="0073776E" w:rsidSect="00476D4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1719BF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Краснокамск, 2017</w:t>
      </w:r>
    </w:p>
    <w:p w:rsidR="0073776E" w:rsidRPr="00F041A8" w:rsidRDefault="0073776E" w:rsidP="0073776E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73776E" w:rsidRPr="001719BF" w:rsidRDefault="0073776E" w:rsidP="0073776E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9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3776E" w:rsidRPr="00F041A8" w:rsidRDefault="0073776E" w:rsidP="00F041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краткосрочного курса предполагается в рамках проекта </w:t>
      </w:r>
      <w:proofErr w:type="spellStart"/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апробационной</w:t>
      </w:r>
      <w:proofErr w:type="spellEnd"/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площадки МАОУ «СОШ № 3» г. Краснокамска  «Образовательный проект в сети Интернет как механизм формирования умений в области межкультурной деловой коммуникации».</w:t>
      </w:r>
    </w:p>
    <w:p w:rsidR="0073776E" w:rsidRPr="00F041A8" w:rsidRDefault="0073776E" w:rsidP="00F041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3776E" w:rsidRPr="00F041A8" w:rsidRDefault="0073776E" w:rsidP="00F041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 нацелен на формирование и развитие у обучающихся 7-8 классов основ деловой коммуникации, а именно:</w:t>
      </w:r>
    </w:p>
    <w:p w:rsidR="0073776E" w:rsidRPr="00F041A8" w:rsidRDefault="0073776E" w:rsidP="00F041A8">
      <w:pPr>
        <w:numPr>
          <w:ilvl w:val="0"/>
          <w:numId w:val="14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деловой переписки,</w:t>
      </w:r>
    </w:p>
    <w:p w:rsidR="0073776E" w:rsidRPr="00F041A8" w:rsidRDefault="0073776E" w:rsidP="00F041A8">
      <w:pPr>
        <w:numPr>
          <w:ilvl w:val="0"/>
          <w:numId w:val="14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переговоров и взаимодействие в процессе групповой работы,</w:t>
      </w:r>
    </w:p>
    <w:p w:rsidR="0073776E" w:rsidRPr="00F041A8" w:rsidRDefault="0073776E" w:rsidP="00F041A8">
      <w:pPr>
        <w:numPr>
          <w:ilvl w:val="0"/>
          <w:numId w:val="14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публичного выступления.</w:t>
      </w:r>
    </w:p>
    <w:p w:rsidR="0073776E" w:rsidRPr="00F041A8" w:rsidRDefault="0073776E" w:rsidP="00F041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3776E" w:rsidRPr="00F041A8" w:rsidRDefault="0073776E" w:rsidP="00F041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научатся использовать  Интернет ресурсы в целях деловой коммуникации:</w:t>
      </w:r>
    </w:p>
    <w:p w:rsidR="0073776E" w:rsidRPr="00F041A8" w:rsidRDefault="0073776E" w:rsidP="00F041A8">
      <w:pPr>
        <w:numPr>
          <w:ilvl w:val="0"/>
          <w:numId w:val="15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поиска информации,</w:t>
      </w:r>
    </w:p>
    <w:p w:rsidR="0073776E" w:rsidRPr="00F041A8" w:rsidRDefault="0073776E" w:rsidP="00F041A8">
      <w:pPr>
        <w:numPr>
          <w:ilvl w:val="0"/>
          <w:numId w:val="15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пользование электронной почтой,</w:t>
      </w:r>
    </w:p>
    <w:p w:rsidR="0073776E" w:rsidRPr="00F041A8" w:rsidRDefault="0073776E" w:rsidP="00F041A8">
      <w:pPr>
        <w:numPr>
          <w:ilvl w:val="0"/>
          <w:numId w:val="15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использованием облачных технологий,</w:t>
      </w:r>
    </w:p>
    <w:p w:rsidR="0073776E" w:rsidRPr="00F041A8" w:rsidRDefault="0073776E" w:rsidP="00F041A8">
      <w:pPr>
        <w:numPr>
          <w:ilvl w:val="0"/>
          <w:numId w:val="15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программ для видеосвязи (</w:t>
      </w:r>
      <w:proofErr w:type="spellStart"/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Skype</w:t>
      </w:r>
      <w:proofErr w:type="spellEnd"/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:rsidR="0073776E" w:rsidRPr="00F041A8" w:rsidRDefault="0073776E" w:rsidP="00F041A8">
      <w:pPr>
        <w:numPr>
          <w:ilvl w:val="0"/>
          <w:numId w:val="15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и ведение страницы в социальных сетях,</w:t>
      </w:r>
    </w:p>
    <w:p w:rsidR="0073776E" w:rsidRPr="00F041A8" w:rsidRDefault="0073776E" w:rsidP="00F041A8">
      <w:pPr>
        <w:numPr>
          <w:ilvl w:val="0"/>
          <w:numId w:val="15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онлайн сервисов для обработки информац</w:t>
      </w:r>
      <w:proofErr w:type="gramStart"/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и ее</w:t>
      </w:r>
      <w:proofErr w:type="gramEnd"/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презентации;</w:t>
      </w:r>
    </w:p>
    <w:p w:rsidR="0073776E" w:rsidRPr="00F041A8" w:rsidRDefault="0073776E" w:rsidP="00F041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3776E" w:rsidRPr="00F041A8" w:rsidRDefault="0073776E" w:rsidP="00F041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курса предполагает получение обучающимися теоретических и практических знаний, а также опыта работы в команде (распределение ролей, обязанностей, </w:t>
      </w:r>
      <w:proofErr w:type="spellStart"/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коопреативность</w:t>
      </w:r>
      <w:proofErr w:type="spellEnd"/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взаимопомощь) по подготовке и реализации международного проекта на принципах толерантности и взаимного уважения. Участники проекта получат опыт реализации и представления своих творческих идей, работы в международных командах и при ведении переговоров с партнерами по проекту.</w:t>
      </w:r>
    </w:p>
    <w:p w:rsidR="0073776E" w:rsidRPr="00F041A8" w:rsidRDefault="0073776E" w:rsidP="00F041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3776E" w:rsidRPr="00F041A8" w:rsidRDefault="0073776E" w:rsidP="00F041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Учебно-тематический план</w:t>
      </w:r>
    </w:p>
    <w:p w:rsidR="0073776E" w:rsidRPr="00F041A8" w:rsidRDefault="0073776E" w:rsidP="00F041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5886"/>
        <w:gridCol w:w="1956"/>
        <w:gridCol w:w="1093"/>
      </w:tblGrid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теория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73776E" w:rsidRPr="00F041A8" w:rsidTr="000761BA">
        <w:trPr>
          <w:trHeight w:val="435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деловой коммуникации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Деловое общение в жизни современного человека. Цели делового общения.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делового общения (язык тела, параметры речи, влияние)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Публичное выступление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Деловое письмо (ведение деловой переписки на русском и английском языках)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команде (правила работы в группе, </w:t>
            </w: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роли)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Переговорный процесс (этапы, общие правила)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Конфликтные ситуации (виды конфликтов, способы разрешения конфликтов)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76E" w:rsidRPr="00F041A8" w:rsidTr="000761BA">
        <w:trPr>
          <w:trHeight w:val="435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для деловой коммуникации (о социальных сетях и деловой коммуникации)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сети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Инструменты для деловой коммуникации (скайп, </w:t>
            </w:r>
            <w:proofErr w:type="spellStart"/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электронная почта, облачные технологии и т.д.)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делового общения в сети Интернет (правила, межкультурная коммуникация)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продвижения в сети Интернет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 сети Интернет (все равно его надо делать и говорить об этом)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76E" w:rsidRPr="00F041A8" w:rsidTr="000761BA">
        <w:trPr>
          <w:trHeight w:val="435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мультимедийными продуктами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Кейс необходимых программ и </w:t>
            </w:r>
            <w:proofErr w:type="gramStart"/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интернет-сервисов</w:t>
            </w:r>
            <w:proofErr w:type="gramEnd"/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делового общения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Инфографика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видео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Эффективная презентация: </w:t>
            </w:r>
            <w:proofErr w:type="spellStart"/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облачные технологии.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графики и графических редакторов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76E" w:rsidRPr="00F041A8" w:rsidTr="000761BA"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сервисы для реализации проектов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776E" w:rsidRPr="00F041A8" w:rsidRDefault="0073776E" w:rsidP="00F0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3776E" w:rsidRPr="00F041A8" w:rsidRDefault="0073776E" w:rsidP="00F041A8">
      <w:pPr>
        <w:shd w:val="clear" w:color="auto" w:fill="EEEEEC"/>
        <w:spacing w:after="0" w:line="240" w:lineRule="auto"/>
        <w:ind w:left="42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ИТОГО:   36 часов</w:t>
      </w:r>
    </w:p>
    <w:p w:rsidR="0073776E" w:rsidRPr="00F041A8" w:rsidRDefault="0073776E" w:rsidP="00F041A8">
      <w:pPr>
        <w:spacing w:after="0" w:line="240" w:lineRule="auto"/>
        <w:rPr>
          <w:sz w:val="28"/>
          <w:szCs w:val="28"/>
        </w:rPr>
      </w:pPr>
    </w:p>
    <w:p w:rsidR="0073776E" w:rsidRDefault="0073776E" w:rsidP="0047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76E" w:rsidRDefault="0073776E" w:rsidP="0047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76E" w:rsidRDefault="0073776E" w:rsidP="0047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A8" w:rsidRDefault="00F041A8" w:rsidP="0047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041A8" w:rsidSect="00476D4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3776E" w:rsidRPr="00F041A8" w:rsidRDefault="00F041A8" w:rsidP="0047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041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Дидактические материалы.</w:t>
      </w:r>
    </w:p>
    <w:p w:rsidR="0073776E" w:rsidRDefault="0073776E" w:rsidP="0047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D2C" w:rsidRPr="00F041A8" w:rsidRDefault="00B63D98" w:rsidP="0047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>Мастер-класс «</w:t>
      </w:r>
      <w:r w:rsidR="00322D2C" w:rsidRPr="00F041A8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 xml:space="preserve">Если завтра выступать…» </w:t>
      </w:r>
    </w:p>
    <w:p w:rsidR="00B63D98" w:rsidRPr="00F041A8" w:rsidRDefault="00322D2C" w:rsidP="0047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>(Подготовка к публичному выступлению)</w:t>
      </w:r>
    </w:p>
    <w:p w:rsidR="00F041A8" w:rsidRPr="00B63D98" w:rsidRDefault="00F041A8" w:rsidP="0047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98" w:rsidRPr="00B63D98" w:rsidRDefault="00B63D98" w:rsidP="00B6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3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 w:rsidRPr="00B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составляющая</w:t>
      </w:r>
      <w:r w:rsidRPr="00B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краткосрочного курса </w:t>
      </w:r>
      <w:r w:rsidRPr="00B63D98">
        <w:rPr>
          <w:rStyle w:val="s3"/>
          <w:rFonts w:ascii="Times New Roman" w:hAnsi="Times New Roman" w:cs="Times New Roman"/>
          <w:sz w:val="28"/>
        </w:rPr>
        <w:t>«Основы деловой коммуникации. Использование Интернет ресурсов в деловом общении»</w:t>
      </w:r>
      <w:r>
        <w:rPr>
          <w:rStyle w:val="s3"/>
          <w:rFonts w:ascii="Times New Roman" w:hAnsi="Times New Roman" w:cs="Times New Roman"/>
          <w:sz w:val="28"/>
        </w:rPr>
        <w:t xml:space="preserve"> </w:t>
      </w:r>
      <w:r w:rsidRPr="00B63D98">
        <w:rPr>
          <w:rFonts w:ascii="Times New Roman" w:hAnsi="Times New Roman" w:cs="Times New Roman"/>
          <w:sz w:val="28"/>
          <w:szCs w:val="28"/>
        </w:rPr>
        <w:t xml:space="preserve">(в рамках реализации </w:t>
      </w:r>
      <w:proofErr w:type="spellStart"/>
      <w:r w:rsidRPr="00B63D98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B63D98">
        <w:rPr>
          <w:rFonts w:ascii="Times New Roman" w:hAnsi="Times New Roman" w:cs="Times New Roman"/>
          <w:sz w:val="28"/>
          <w:szCs w:val="28"/>
        </w:rPr>
        <w:t xml:space="preserve"> площадки «Коммуникативные УУД: основы деловой коммуникации»)</w:t>
      </w:r>
    </w:p>
    <w:p w:rsidR="00B63D98" w:rsidRPr="00B63D98" w:rsidRDefault="00B63D98" w:rsidP="00B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98" w:rsidRPr="00B63D98" w:rsidRDefault="00B63D98" w:rsidP="00B63D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</w:p>
    <w:p w:rsidR="00B63D98" w:rsidRPr="00B63D98" w:rsidRDefault="00322D2C" w:rsidP="00B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Ложкина Лариса Валентиновна</w:t>
      </w:r>
      <w:r w:rsidR="00B63D98" w:rsidRPr="00B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63D98" w:rsidRPr="00B63D98" w:rsidRDefault="00B63D98" w:rsidP="00B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322D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Pr="00B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МАОУ «СОШ №3» г. Краснокамска</w:t>
      </w:r>
    </w:p>
    <w:p w:rsidR="00B63D98" w:rsidRPr="00B63D98" w:rsidRDefault="00B63D98" w:rsidP="00B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98" w:rsidRPr="00B63D98" w:rsidRDefault="00B63D98" w:rsidP="0032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63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3D98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="00322D2C" w:rsidRPr="00322D2C">
        <w:rPr>
          <w:rStyle w:val="s2"/>
          <w:rFonts w:ascii="Times New Roman" w:hAnsi="Times New Roman" w:cs="Times New Roman"/>
          <w:sz w:val="28"/>
        </w:rPr>
        <w:t>формирования и развития навыков публичного выступления у обучающихся 7-8 классов</w:t>
      </w:r>
    </w:p>
    <w:p w:rsidR="00B63D98" w:rsidRPr="00B63D98" w:rsidRDefault="00B63D98" w:rsidP="00B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98" w:rsidRPr="00B63D98" w:rsidRDefault="00B63D98" w:rsidP="00B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B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обучающимися 7-8 классов отдельных приемов </w:t>
      </w:r>
      <w:r w:rsidR="00322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выступления</w:t>
      </w:r>
      <w:r w:rsidRPr="00B63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D98" w:rsidRPr="00B63D98" w:rsidRDefault="00B63D98" w:rsidP="00B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98" w:rsidRPr="00B63D98" w:rsidRDefault="00B63D98" w:rsidP="00B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аудитория:</w:t>
      </w:r>
      <w:r w:rsidRPr="00B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7-8 классов.</w:t>
      </w:r>
    </w:p>
    <w:p w:rsidR="00B63D98" w:rsidRPr="00B63D98" w:rsidRDefault="00B63D98" w:rsidP="00B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98" w:rsidRPr="00B63D98" w:rsidRDefault="00B63D98" w:rsidP="00B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обеспечение:</w:t>
      </w:r>
      <w:r w:rsidRPr="00B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мультимедийный проектор (программа </w:t>
      </w:r>
      <w:r w:rsidRPr="00B63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B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B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Presentation</w:t>
      </w:r>
      <w:r w:rsidRPr="00B63D9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презентация, раздаточный материал (</w:t>
      </w:r>
      <w:r w:rsidR="00322D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</w:t>
      </w:r>
      <w:r w:rsidR="00965D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3D98" w:rsidRPr="00B63D98" w:rsidRDefault="00B63D98" w:rsidP="00B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D98" w:rsidRPr="00B63D98" w:rsidRDefault="00B63D98" w:rsidP="00B63D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63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Актуальность:</w:t>
      </w:r>
    </w:p>
    <w:p w:rsidR="00B63D98" w:rsidRPr="00B63D98" w:rsidRDefault="00B63D98" w:rsidP="00B63D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3D98" w:rsidRDefault="00B63D98" w:rsidP="00B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универсальные учебные действия способствуют продуктивному взаимодействию и сотрудничеству со сверстниками и взрослыми. </w:t>
      </w:r>
      <w:r w:rsidR="005F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деловой коммуникации важную роль </w:t>
      </w:r>
      <w:r w:rsidR="00322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публичного выступления</w:t>
      </w:r>
      <w:r w:rsidR="005F5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D98" w:rsidRPr="00322D2C" w:rsidRDefault="00B63D98" w:rsidP="00B63D9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3D98" w:rsidRPr="00B63D98" w:rsidRDefault="00B63D98" w:rsidP="00B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  <w:r w:rsidR="0032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работа</w:t>
      </w:r>
      <w:r w:rsidRPr="00B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1A8" w:rsidRPr="00F041A8" w:rsidRDefault="00F041A8" w:rsidP="00F041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E22" w:rsidRPr="00F041A8" w:rsidRDefault="00D04E22" w:rsidP="00F04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1A8">
        <w:rPr>
          <w:rFonts w:ascii="Times New Roman" w:hAnsi="Times New Roman" w:cs="Times New Roman"/>
          <w:b/>
          <w:sz w:val="28"/>
          <w:szCs w:val="28"/>
        </w:rPr>
        <w:t>План мастер-класса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E015DA" w:rsidRPr="00F041A8" w:rsidRDefault="00E015DA" w:rsidP="00F0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Наполеон говорил, что “Кто не умеет говорить, тот карьеры не сделает”. 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и навыки публичного выступления - важная часть деловой коммуникации.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нас хоть раз за время работы имел опыт публичного выступления. </w:t>
      </w:r>
      <w:proofErr w:type="gramStart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находятся в выигрышном положении - они могут практиковаться в устной речи каждый день :)</w:t>
      </w:r>
      <w:proofErr w:type="gramEnd"/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Каким же должно быть идеальное выступление?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/варианты ответов из зала?/ 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[Совершенно верно] У</w:t>
      </w:r>
      <w:r w:rsidRPr="00F041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спешное публичное выступление складывается из умения подготовить речь и хорошо ее преподнести (умение свободно держаться перед публикой, владеть голосом и мимикой).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оратор в процессе подготовки своего выступления должен ответить на </w:t>
      </w:r>
      <w:r w:rsidRPr="00F0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главных вопросов</w:t>
      </w: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2D2C" w:rsidRPr="00F041A8" w:rsidRDefault="00322D2C" w:rsidP="00F041A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говорить?</w:t>
      </w:r>
    </w:p>
    <w:p w:rsidR="00322D2C" w:rsidRPr="00F041A8" w:rsidRDefault="00322D2C" w:rsidP="00F041A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говорить?</w:t>
      </w:r>
    </w:p>
    <w:p w:rsidR="00322D2C" w:rsidRPr="00F041A8" w:rsidRDefault="00322D2C" w:rsidP="00F041A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говорит?</w:t>
      </w:r>
    </w:p>
    <w:p w:rsidR="00322D2C" w:rsidRPr="00F041A8" w:rsidRDefault="00322D2C" w:rsidP="00F041A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говорит?</w:t>
      </w:r>
    </w:p>
    <w:p w:rsidR="00322D2C" w:rsidRPr="00F041A8" w:rsidRDefault="00322D2C" w:rsidP="00F041A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говорить?</w:t>
      </w:r>
    </w:p>
    <w:p w:rsidR="00322D2C" w:rsidRPr="00F041A8" w:rsidRDefault="00322D2C" w:rsidP="00F041A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говорит?</w:t>
      </w:r>
    </w:p>
    <w:p w:rsidR="00322D2C" w:rsidRPr="00F041A8" w:rsidRDefault="00322D2C" w:rsidP="00F041A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говорит?</w:t>
      </w: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говорит?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подробнее остановимся на коммуникативном аспекте сообщения, а именно на том “КАК ГОВОРИТЬ?”. Отвечая на данный вопрос, мы должны понимать насколько четкая у нас речь, выразительные жесты и мимика, как построены фразы, хватает ли нам дыхания их говорить, ставим мы паузы </w:t>
      </w:r>
      <w:proofErr w:type="gramStart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надо, и конечно как воспринимается наш темп речи.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</w:p>
    <w:p w:rsidR="00322D2C" w:rsidRPr="00F041A8" w:rsidRDefault="00322D2C" w:rsidP="00F041A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мимика</w:t>
      </w:r>
    </w:p>
    <w:p w:rsidR="00322D2C" w:rsidRPr="00F041A8" w:rsidRDefault="00322D2C" w:rsidP="00F041A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жесты</w:t>
      </w:r>
    </w:p>
    <w:p w:rsidR="00322D2C" w:rsidRPr="00F041A8" w:rsidRDefault="00322D2C" w:rsidP="00F041A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фразы</w:t>
      </w:r>
    </w:p>
    <w:p w:rsidR="00322D2C" w:rsidRPr="00F041A8" w:rsidRDefault="00322D2C" w:rsidP="00F041A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</w:t>
      </w:r>
    </w:p>
    <w:p w:rsidR="00322D2C" w:rsidRPr="00F041A8" w:rsidRDefault="00322D2C" w:rsidP="00F041A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паузы</w:t>
      </w:r>
    </w:p>
    <w:p w:rsidR="00322D2C" w:rsidRPr="00F041A8" w:rsidRDefault="00322D2C" w:rsidP="00F041A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темпоритм</w:t>
      </w:r>
      <w:proofErr w:type="spellEnd"/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путь начинается с отправной точки. Поэтому перед началом работы просим вас оценить некоторые аспекты: владение дыханием, дикцией, голосом, жестами.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Подобную самодиагностику выполняют наши учащиеся перед началом освоения краткосрочного курса по основам деловой коммуникации в рамках проекта.  (“Образовательный проект в сети Интернет как механизм формирования умений в области межкультурной деловой коммуникации”)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Дикция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“кью-икс”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 данного упражнения – освободить горло, передав основную работу губам и диафрагме. 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меньше утомляются голосовые связки; лучше работают мышцы рта.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Дыхание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неразрывно связана с дыханием. Именно цикл “вдо</w:t>
      </w:r>
      <w:proofErr w:type="gramStart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выдох” ограничивает длительность фразы. Выдох кончился - фраза прервалась. Новый вдох и следующий цикл дает новую порцию смысла.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Умению контролировать свое дыхание можно и нужно учиться.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“</w:t>
      </w:r>
      <w:proofErr w:type="spellStart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proofErr w:type="gramStart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оторый</w:t>
      </w:r>
      <w:proofErr w:type="spellEnd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построил Джек”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Правила: </w:t>
      </w:r>
    </w:p>
    <w:p w:rsidR="00322D2C" w:rsidRPr="00F041A8" w:rsidRDefault="00322D2C" w:rsidP="00F041A8">
      <w:pPr>
        <w:numPr>
          <w:ilvl w:val="0"/>
          <w:numId w:val="12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каждый куплет на ОДНОМ ВЫДОХЕ. Перед каждым новым куплетом делайте новый ВДОХ. Нельзя делать вдох внутри куплета.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мере приближения к финалу каждого куплета, повышайте громкость голоса до умеренно громкого звука.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Почувствовали ли вы разницу при чтении первого и последнего отрывков?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</w:t>
      </w:r>
      <w:r w:rsidRPr="00F0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увеличить “длину” и силу выдоха – возможность произнесения большого отрезка речи без необходимости пополнения запаса воздуха в легких. Постановка дыхания.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результате: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тренируются мышцы, участвующие в дыхании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выдох становится равномерным и долгим, распределяется на нужное количество текста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Крокодил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)[</w:t>
      </w:r>
      <w:proofErr w:type="gramEnd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 присутствующих на пары]: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Повернитесь к своему соседу/соседке - выполним упражнение в парах.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вашем буклете найдите облако из слов и выберите 1 слово. Ваша задача -  не называя слово вслух, показать его с помощью мимики и жестов соседу/соседке так, чтобы тот смог его угадать.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1 минута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Теперь объединитесь в группы по 4-6 человек, т.е. 2 - 3 пары вместе.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Загадайте еще по 1 слову.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1 минута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 кого получилось?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предлагаем показать слово для всей аудитории, так чтобы все сидящие здесь его угадали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[пригласить 1 человека]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Целью данного  упражнения было показать, как важны и </w:t>
      </w:r>
      <w:proofErr w:type="gramStart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красноречивы</w:t>
      </w:r>
      <w:proofErr w:type="gramEnd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жесты. В группах разного размера жесты будут разными: </w:t>
      </w:r>
      <w:proofErr w:type="gramStart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мелких в маленьких группах до широких в большой группе.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детьми это группа постепенно увеличивается, и в итоге участники пробуют работать с большой аудиторией: например, с целым залом.</w:t>
      </w: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[Предлагаем 1 участнику показать слово всей аудитории]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направлена </w:t>
      </w:r>
      <w:proofErr w:type="gramStart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2D2C" w:rsidRPr="00F041A8" w:rsidRDefault="00322D2C" w:rsidP="00F041A8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собственных жестов и мимики.</w:t>
      </w:r>
    </w:p>
    <w:p w:rsidR="00322D2C" w:rsidRPr="00F041A8" w:rsidRDefault="00322D2C" w:rsidP="00F041A8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</w:t>
      </w:r>
      <w:proofErr w:type="spellStart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невербалики</w:t>
      </w:r>
      <w:proofErr w:type="spellEnd"/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других, </w:t>
      </w:r>
    </w:p>
    <w:p w:rsidR="00322D2C" w:rsidRPr="00F041A8" w:rsidRDefault="00322D2C" w:rsidP="00F041A8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навыка фиксации невербальных проявлений окружающих и их интерпретации.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постарались показать </w:t>
      </w:r>
      <w:r w:rsidR="00F76178"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простые приемы и упражнения для</w:t>
      </w: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</w:t>
      </w:r>
      <w:r w:rsidR="00F76178"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умения публично выступать</w:t>
      </w: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ваши выступления успешными, будут яркими и запоминающимися. И не забывайте, что в любом из них есть место для юмора.</w:t>
      </w: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C" w:rsidRPr="00F041A8" w:rsidRDefault="00322D2C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видеоролик /</w:t>
      </w:r>
    </w:p>
    <w:p w:rsidR="00F041A8" w:rsidRDefault="00F041A8">
      <w:pPr>
        <w:rPr>
          <w:rFonts w:ascii="Times New Roman" w:hAnsi="Times New Roman" w:cs="Times New Roman"/>
          <w:sz w:val="28"/>
          <w:szCs w:val="28"/>
        </w:rPr>
        <w:sectPr w:rsidR="00F041A8" w:rsidSect="00476D4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041A8" w:rsidRPr="00F041A8" w:rsidRDefault="00F041A8" w:rsidP="00F04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lastRenderedPageBreak/>
        <w:t>Мастер-класс «Создаем облако из слов”</w:t>
      </w:r>
    </w:p>
    <w:p w:rsidR="00F041A8" w:rsidRPr="00F041A8" w:rsidRDefault="00F041A8" w:rsidP="00F04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A8" w:rsidRPr="00F041A8" w:rsidRDefault="00F041A8" w:rsidP="00F04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составляющая краткосрочного курса </w:t>
      </w:r>
      <w:r w:rsidRPr="00F041A8">
        <w:rPr>
          <w:rFonts w:ascii="Times New Roman" w:eastAsia="Calibri" w:hAnsi="Times New Roman" w:cs="Times New Roman"/>
          <w:sz w:val="28"/>
        </w:rPr>
        <w:t xml:space="preserve">«Основы деловой коммуникации. Использование Интернет ресурсов в деловом общении» </w:t>
      </w:r>
      <w:r w:rsidRPr="00F041A8">
        <w:rPr>
          <w:rFonts w:ascii="Times New Roman" w:eastAsia="Calibri" w:hAnsi="Times New Roman" w:cs="Times New Roman"/>
          <w:sz w:val="28"/>
          <w:szCs w:val="28"/>
        </w:rPr>
        <w:t xml:space="preserve">(в рамках реализации </w:t>
      </w:r>
      <w:proofErr w:type="spellStart"/>
      <w:r w:rsidRPr="00F041A8">
        <w:rPr>
          <w:rFonts w:ascii="Times New Roman" w:eastAsia="Calibri" w:hAnsi="Times New Roman" w:cs="Times New Roman"/>
          <w:sz w:val="28"/>
          <w:szCs w:val="28"/>
        </w:rPr>
        <w:t>апробационной</w:t>
      </w:r>
      <w:proofErr w:type="spellEnd"/>
      <w:r w:rsidRPr="00F041A8">
        <w:rPr>
          <w:rFonts w:ascii="Times New Roman" w:eastAsia="Calibri" w:hAnsi="Times New Roman" w:cs="Times New Roman"/>
          <w:sz w:val="28"/>
          <w:szCs w:val="28"/>
        </w:rPr>
        <w:t xml:space="preserve"> площадки «Коммуникативные УУД: основы деловой коммуникации»)</w:t>
      </w:r>
    </w:p>
    <w:p w:rsidR="00F041A8" w:rsidRPr="00F041A8" w:rsidRDefault="00F041A8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A8" w:rsidRPr="00F041A8" w:rsidRDefault="00F041A8" w:rsidP="00F041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</w:p>
    <w:p w:rsidR="00F041A8" w:rsidRPr="00F041A8" w:rsidRDefault="00F041A8" w:rsidP="00F041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Белова Надежда Андреевна, </w:t>
      </w:r>
    </w:p>
    <w:p w:rsidR="00F041A8" w:rsidRPr="00F041A8" w:rsidRDefault="00F041A8" w:rsidP="00F041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английского языка МАОУ «СОШ №3» г. Краснокамска</w:t>
      </w:r>
    </w:p>
    <w:p w:rsidR="00F041A8" w:rsidRPr="00F041A8" w:rsidRDefault="00F041A8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A8" w:rsidRPr="00F041A8" w:rsidRDefault="00F041A8" w:rsidP="00F04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 w:rsidRPr="00F0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41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F041A8">
        <w:rPr>
          <w:rFonts w:ascii="Times New Roman" w:eastAsia="Calibri" w:hAnsi="Times New Roman" w:cs="Times New Roman"/>
          <w:sz w:val="28"/>
          <w:szCs w:val="28"/>
        </w:rPr>
        <w:t>формирование и развитие навыков использования онлайн-сервисов для эффективной презентации информации</w:t>
      </w:r>
    </w:p>
    <w:p w:rsidR="00F041A8" w:rsidRPr="00F041A8" w:rsidRDefault="00F041A8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A8" w:rsidRPr="00F041A8" w:rsidRDefault="00F041A8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</w:t>
      </w:r>
      <w:proofErr w:type="gramStart"/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7-8 классов отдельных приемов графического представления информации с использованием онлайн сервисов.</w:t>
      </w:r>
    </w:p>
    <w:p w:rsidR="00F041A8" w:rsidRPr="00F041A8" w:rsidRDefault="00F041A8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A8" w:rsidRPr="00F041A8" w:rsidRDefault="00F041A8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аудитория:</w:t>
      </w:r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7-8 классов.</w:t>
      </w:r>
    </w:p>
    <w:p w:rsidR="00F041A8" w:rsidRPr="00F041A8" w:rsidRDefault="00F041A8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A8" w:rsidRPr="00F041A8" w:rsidRDefault="00F041A8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обеспечение: </w:t>
      </w:r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 с доступом в Интернет, мультимедийный проектор (программа </w:t>
      </w:r>
      <w:r w:rsidRPr="00F0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Presentation</w:t>
      </w:r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презентация, раздаточный материал (инструкция)</w:t>
      </w:r>
    </w:p>
    <w:p w:rsidR="00F041A8" w:rsidRPr="00F041A8" w:rsidRDefault="00F041A8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1A8" w:rsidRPr="00F041A8" w:rsidRDefault="00F041A8" w:rsidP="00F041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41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Актуальность:</w:t>
      </w:r>
    </w:p>
    <w:p w:rsidR="00F041A8" w:rsidRPr="00F041A8" w:rsidRDefault="00F041A8" w:rsidP="00F04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41A8" w:rsidRPr="00F041A8" w:rsidRDefault="00F041A8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универсальные учебные действия способствуют продуктивному взаимодействию и сотрудничеству со сверстниками и взрослыми. В рамках деловой коммуникации важную роль играет умение эффективно представлять информацию. Многочисленные онлайн сервисы, предоставляют широкие возможности для визуализации информации, навыки их использования способствуют повышению эффективности публичного выступления </w:t>
      </w:r>
    </w:p>
    <w:p w:rsidR="00F041A8" w:rsidRPr="00F041A8" w:rsidRDefault="00F041A8" w:rsidP="00F041A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41A8" w:rsidRPr="00F041A8" w:rsidRDefault="00F041A8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работа, </w:t>
      </w:r>
    </w:p>
    <w:p w:rsidR="00F041A8" w:rsidRPr="00F041A8" w:rsidRDefault="00F041A8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Приемы: Сбор и анализ информации, графическое представление информации.</w:t>
      </w:r>
    </w:p>
    <w:p w:rsidR="00F041A8" w:rsidRPr="00F041A8" w:rsidRDefault="00F041A8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A8" w:rsidRPr="00F041A8" w:rsidRDefault="00F041A8" w:rsidP="00F041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041A8" w:rsidRPr="00F041A8" w:rsidRDefault="00F041A8" w:rsidP="00F041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1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мастер-класса</w:t>
      </w:r>
    </w:p>
    <w:tbl>
      <w:tblPr>
        <w:tblStyle w:val="a5"/>
        <w:tblW w:w="10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65"/>
        <w:gridCol w:w="4692"/>
        <w:gridCol w:w="2537"/>
      </w:tblGrid>
      <w:tr w:rsidR="00F041A8" w:rsidRPr="00F041A8" w:rsidTr="000761BA">
        <w:tc>
          <w:tcPr>
            <w:tcW w:w="2865" w:type="dxa"/>
          </w:tcPr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4692" w:type="dxa"/>
          </w:tcPr>
          <w:p w:rsidR="00F041A8" w:rsidRPr="00F041A8" w:rsidRDefault="00F041A8" w:rsidP="00F041A8">
            <w:pPr>
              <w:ind w:left="34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537" w:type="dxa"/>
          </w:tcPr>
          <w:p w:rsidR="00F041A8" w:rsidRPr="00F041A8" w:rsidRDefault="00F041A8" w:rsidP="00F041A8">
            <w:pPr>
              <w:ind w:left="4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0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Продолжитель-ность</w:t>
            </w:r>
            <w:proofErr w:type="spellEnd"/>
            <w:proofErr w:type="gramEnd"/>
          </w:p>
        </w:tc>
      </w:tr>
      <w:tr w:rsidR="00F041A8" w:rsidRPr="00F041A8" w:rsidTr="000761BA">
        <w:tc>
          <w:tcPr>
            <w:tcW w:w="2865" w:type="dxa"/>
          </w:tcPr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4692" w:type="dxa"/>
          </w:tcPr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</w:t>
            </w: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тему. Создание облака из слов-ассоциаций.</w:t>
            </w:r>
          </w:p>
        </w:tc>
        <w:tc>
          <w:tcPr>
            <w:tcW w:w="2537" w:type="dxa"/>
          </w:tcPr>
          <w:p w:rsidR="00F041A8" w:rsidRPr="00F041A8" w:rsidRDefault="00F041A8" w:rsidP="00F041A8">
            <w:pPr>
              <w:ind w:left="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1 минута</w:t>
            </w:r>
          </w:p>
          <w:p w:rsidR="00F041A8" w:rsidRPr="00F041A8" w:rsidRDefault="00F041A8" w:rsidP="00F041A8">
            <w:pPr>
              <w:ind w:left="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8 минут</w:t>
            </w: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1A8" w:rsidRPr="00F041A8" w:rsidTr="000761BA">
        <w:tc>
          <w:tcPr>
            <w:tcW w:w="2865" w:type="dxa"/>
          </w:tcPr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4692" w:type="dxa"/>
          </w:tcPr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видами облаков из слов и возможностями их применения для эффективной презентации информации.</w:t>
            </w: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1A8" w:rsidRPr="00F041A8" w:rsidRDefault="00F041A8" w:rsidP="00806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создание облака из слов на компьютере с помощью онлайн сервиса </w:t>
            </w:r>
            <w:proofErr w:type="spellStart"/>
            <w:r w:rsidRPr="00F041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wordart</w:t>
            </w:r>
            <w:proofErr w:type="spellEnd"/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041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7" w:type="dxa"/>
          </w:tcPr>
          <w:p w:rsidR="00F041A8" w:rsidRPr="00F041A8" w:rsidRDefault="00F041A8" w:rsidP="00F041A8">
            <w:pPr>
              <w:ind w:left="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5 минут</w:t>
            </w:r>
          </w:p>
          <w:p w:rsidR="00F041A8" w:rsidRPr="00F041A8" w:rsidRDefault="00F041A8" w:rsidP="00F041A8">
            <w:pPr>
              <w:ind w:left="4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1A8" w:rsidRPr="00F041A8" w:rsidRDefault="00F041A8" w:rsidP="00F041A8">
            <w:pPr>
              <w:ind w:left="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20 минут</w:t>
            </w:r>
          </w:p>
        </w:tc>
      </w:tr>
      <w:tr w:rsidR="00F041A8" w:rsidRPr="00F041A8" w:rsidTr="000761BA">
        <w:tc>
          <w:tcPr>
            <w:tcW w:w="2865" w:type="dxa"/>
          </w:tcPr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4692" w:type="dxa"/>
          </w:tcPr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 МК.</w:t>
            </w: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возможностей применения облаков из слов.</w:t>
            </w:r>
          </w:p>
          <w:p w:rsidR="00F041A8" w:rsidRPr="00F041A8" w:rsidRDefault="00F041A8" w:rsidP="00806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2537" w:type="dxa"/>
          </w:tcPr>
          <w:p w:rsidR="00F041A8" w:rsidRPr="00F041A8" w:rsidRDefault="00F041A8" w:rsidP="00F041A8">
            <w:pPr>
              <w:ind w:left="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2 минуты</w:t>
            </w:r>
          </w:p>
          <w:p w:rsidR="00F041A8" w:rsidRPr="00F041A8" w:rsidRDefault="00F041A8" w:rsidP="00F041A8">
            <w:pPr>
              <w:ind w:left="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3 минуты</w:t>
            </w:r>
          </w:p>
          <w:p w:rsidR="00F041A8" w:rsidRPr="00F041A8" w:rsidRDefault="00F041A8" w:rsidP="00F041A8">
            <w:pPr>
              <w:ind w:left="4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1A8" w:rsidRPr="00F041A8" w:rsidRDefault="00F041A8" w:rsidP="00F041A8">
            <w:pPr>
              <w:ind w:left="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1 минута</w:t>
            </w:r>
          </w:p>
        </w:tc>
      </w:tr>
      <w:tr w:rsidR="00F041A8" w:rsidRPr="00F041A8" w:rsidTr="000761BA">
        <w:tc>
          <w:tcPr>
            <w:tcW w:w="2865" w:type="dxa"/>
          </w:tcPr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</w:tcPr>
          <w:p w:rsidR="00F041A8" w:rsidRPr="00F041A8" w:rsidRDefault="00F041A8" w:rsidP="00F041A8">
            <w:pPr>
              <w:ind w:left="34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Общая продолжительность:</w:t>
            </w:r>
          </w:p>
        </w:tc>
        <w:tc>
          <w:tcPr>
            <w:tcW w:w="2537" w:type="dxa"/>
          </w:tcPr>
          <w:p w:rsidR="00F041A8" w:rsidRPr="00F041A8" w:rsidRDefault="00F041A8" w:rsidP="00F041A8">
            <w:pPr>
              <w:ind w:left="4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 минут</w:t>
            </w:r>
          </w:p>
        </w:tc>
      </w:tr>
    </w:tbl>
    <w:p w:rsidR="00F041A8" w:rsidRPr="00F041A8" w:rsidRDefault="00F041A8" w:rsidP="00F041A8">
      <w:pPr>
        <w:rPr>
          <w:rFonts w:ascii="Times New Roman" w:eastAsia="Calibri" w:hAnsi="Times New Roman" w:cs="Times New Roman"/>
          <w:sz w:val="28"/>
          <w:szCs w:val="28"/>
        </w:rPr>
      </w:pPr>
    </w:p>
    <w:p w:rsidR="00F041A8" w:rsidRPr="00F041A8" w:rsidRDefault="00F041A8" w:rsidP="00F041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1A8">
        <w:rPr>
          <w:rFonts w:ascii="Times New Roman" w:eastAsia="Calibri" w:hAnsi="Times New Roman" w:cs="Times New Roman"/>
          <w:b/>
          <w:sz w:val="28"/>
          <w:szCs w:val="28"/>
        </w:rPr>
        <w:t>Конспект мастер-класса</w:t>
      </w:r>
    </w:p>
    <w:p w:rsidR="00F041A8" w:rsidRPr="00F041A8" w:rsidRDefault="00F041A8" w:rsidP="00F041A8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1A8">
        <w:rPr>
          <w:rFonts w:ascii="Times New Roman" w:eastAsia="Calibri" w:hAnsi="Times New Roman" w:cs="Times New Roman"/>
          <w:b/>
          <w:sz w:val="28"/>
          <w:szCs w:val="28"/>
        </w:rPr>
        <w:t>Организационный этап.</w:t>
      </w:r>
    </w:p>
    <w:p w:rsidR="00F041A8" w:rsidRPr="00F041A8" w:rsidRDefault="00F041A8" w:rsidP="00F041A8">
      <w:pPr>
        <w:numPr>
          <w:ilvl w:val="1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1A8">
        <w:rPr>
          <w:rFonts w:ascii="Times New Roman" w:eastAsia="Calibri" w:hAnsi="Times New Roman" w:cs="Times New Roman"/>
          <w:b/>
          <w:sz w:val="28"/>
          <w:szCs w:val="28"/>
        </w:rPr>
        <w:t>Приветствие.</w:t>
      </w:r>
    </w:p>
    <w:p w:rsidR="00F041A8" w:rsidRPr="00F041A8" w:rsidRDefault="00F041A8" w:rsidP="00F041A8">
      <w:pPr>
        <w:ind w:left="-360"/>
        <w:rPr>
          <w:rFonts w:ascii="Times New Roman" w:eastAsia="Calibri" w:hAnsi="Times New Roman" w:cs="Times New Roman"/>
          <w:b/>
          <w:sz w:val="28"/>
          <w:szCs w:val="28"/>
        </w:rPr>
      </w:pPr>
      <w:r w:rsidRPr="00F041A8">
        <w:rPr>
          <w:rFonts w:ascii="Times New Roman" w:eastAsia="Calibri" w:hAnsi="Times New Roman" w:cs="Times New Roman"/>
          <w:b/>
          <w:sz w:val="28"/>
          <w:szCs w:val="28"/>
        </w:rPr>
        <w:t xml:space="preserve">     1.2. Введение в тему. Создание облака из слов-ассоциаций.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665"/>
        <w:gridCol w:w="3828"/>
      </w:tblGrid>
      <w:tr w:rsidR="00F041A8" w:rsidRPr="00F041A8" w:rsidTr="000761BA">
        <w:tc>
          <w:tcPr>
            <w:tcW w:w="5665" w:type="dxa"/>
          </w:tcPr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преддверии лета, любимого многими времени года, предлагаем вам подумать о том, какие ассоциации оно у вас вызывает? О чем вы сразу вспоминаете, когда говорите о лете? Запишите свои ассоциации.</w:t>
            </w: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Приклейте свои слова к нашему облаку.</w:t>
            </w: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Поздравляем, только что вы создали облако из слов!</w:t>
            </w:r>
          </w:p>
        </w:tc>
        <w:tc>
          <w:tcPr>
            <w:tcW w:w="3828" w:type="dxa"/>
          </w:tcPr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слова-ассоциации по теме «лето» на разноцветных листочках бумаги.</w:t>
            </w: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Листочки со словами приклеиваются к шаблону в форме облака на доске.</w:t>
            </w: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041A8" w:rsidRPr="00F041A8" w:rsidRDefault="00F041A8" w:rsidP="00F041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41A8" w:rsidRPr="00F041A8" w:rsidRDefault="00F041A8" w:rsidP="00F041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1A8">
        <w:rPr>
          <w:rFonts w:ascii="Times New Roman" w:eastAsia="Calibri" w:hAnsi="Times New Roman" w:cs="Times New Roman"/>
          <w:b/>
          <w:sz w:val="28"/>
          <w:szCs w:val="28"/>
        </w:rPr>
        <w:t>2.Основной этап.</w:t>
      </w:r>
    </w:p>
    <w:p w:rsidR="00F041A8" w:rsidRPr="00F041A8" w:rsidRDefault="00F041A8" w:rsidP="00F041A8">
      <w:pPr>
        <w:rPr>
          <w:rFonts w:ascii="Times New Roman" w:eastAsia="Calibri" w:hAnsi="Times New Roman" w:cs="Times New Roman"/>
          <w:sz w:val="28"/>
          <w:szCs w:val="28"/>
        </w:rPr>
      </w:pPr>
      <w:r w:rsidRPr="00F041A8"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Pr="00F041A8">
        <w:rPr>
          <w:rFonts w:ascii="Times New Roman" w:eastAsia="Calibri" w:hAnsi="Times New Roman" w:cs="Times New Roman"/>
          <w:sz w:val="28"/>
          <w:szCs w:val="28"/>
        </w:rPr>
        <w:t xml:space="preserve"> Знакомство с видами облаков из слов и возможностями их применения для эффективной презентации информации.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665"/>
        <w:gridCol w:w="3828"/>
      </w:tblGrid>
      <w:tr w:rsidR="00F041A8" w:rsidRPr="00F041A8" w:rsidTr="000761BA">
        <w:tc>
          <w:tcPr>
            <w:tcW w:w="5665" w:type="dxa"/>
          </w:tcPr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Представление информации в виде облака из слов – очень эффективный прием, позволяющий акцентировать внимание на важных моментах, удерживать внимание </w:t>
            </w: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аудитории, эффективно работать с информацией.</w:t>
            </w: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Облака из слов могут иметь разную форму и содержание.</w:t>
            </w: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каких слов могут быть составлены облака? </w:t>
            </w: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Это зависит от цели. В облаке могут быть представлены ключевые понятия по теме вашего выступления, противоположные точки зрения, пункты плана и т.д. </w:t>
            </w: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Как можно использовать облако из слов?</w:t>
            </w: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Варианты использования практически не ограничены. Можно сгенерировать облако вместе с аудиторией, как мы сделали сегодня. Тогда облако будет генерацией представлений аудитории по какой-либо теме. Можно анализировать, систематизировать, объяснять слова/фразы/понятия, представленные в облаке. И т.д.</w:t>
            </w:r>
          </w:p>
        </w:tc>
        <w:tc>
          <w:tcPr>
            <w:tcW w:w="3828" w:type="dxa"/>
          </w:tcPr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Предлагают идеи, какая информация может быть представлена в облаке из слов, где можно использовать </w:t>
            </w: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облака из слов</w:t>
            </w: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Знакомятся с образцами облаков из слов (Приложение 2)</w:t>
            </w: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hyperlink r:id="rId6" w:history="1">
              <w:r w:rsidRPr="00F041A8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Pr="00F041A8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proofErr w:type="spellStart"/>
              <w:r w:rsidRPr="00F041A8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wordart</w:t>
              </w:r>
              <w:proofErr w:type="spellEnd"/>
              <w:r w:rsidRPr="00F041A8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Pr="00F041A8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com</w:t>
              </w:r>
              <w:r w:rsidRPr="00F041A8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Pr="00F041A8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gallery</w:t>
              </w:r>
            </w:hyperlink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Предлагают идеи</w:t>
            </w: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Предлагают идеи</w:t>
            </w: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1A8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r w:rsidRPr="00F041A8">
        <w:rPr>
          <w:rFonts w:ascii="Times New Roman" w:eastAsia="Calibri" w:hAnsi="Times New Roman" w:cs="Times New Roman"/>
          <w:sz w:val="28"/>
          <w:szCs w:val="28"/>
        </w:rPr>
        <w:t xml:space="preserve">Самостоятельное создание облака из слов на компьютере с помощью онлайн сервиса </w:t>
      </w:r>
      <w:proofErr w:type="spellStart"/>
      <w:r w:rsidRPr="00F041A8">
        <w:rPr>
          <w:rFonts w:ascii="Times New Roman" w:eastAsia="Calibri" w:hAnsi="Times New Roman" w:cs="Times New Roman"/>
          <w:sz w:val="28"/>
          <w:szCs w:val="28"/>
          <w:lang w:val="en-US"/>
        </w:rPr>
        <w:t>wordart</w:t>
      </w:r>
      <w:proofErr w:type="spellEnd"/>
      <w:r w:rsidRPr="00F041A8">
        <w:rPr>
          <w:rFonts w:ascii="Times New Roman" w:eastAsia="Calibri" w:hAnsi="Times New Roman" w:cs="Times New Roman"/>
          <w:sz w:val="28"/>
          <w:szCs w:val="28"/>
        </w:rPr>
        <w:t>.</w:t>
      </w:r>
      <w:r w:rsidRPr="00F041A8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F041A8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665"/>
        <w:gridCol w:w="3828"/>
      </w:tblGrid>
      <w:tr w:rsidR="00F041A8" w:rsidRPr="00F041A8" w:rsidTr="000761BA">
        <w:tc>
          <w:tcPr>
            <w:tcW w:w="5665" w:type="dxa"/>
          </w:tcPr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Может показаться, что создание такого эффективного инструмента представления информации и работы с ней может занять много времени и потребует навыков работы с графическими редакторами.</w:t>
            </w: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Сегодня это можно делать быстро и легко с помощью онлайн сервисов. Их много. Мы научимся работать в одном из них – </w:t>
            </w:r>
            <w:proofErr w:type="spellStart"/>
            <w:r w:rsidRPr="00F041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wordart</w:t>
            </w:r>
            <w:proofErr w:type="spellEnd"/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041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F041A8" w:rsidRPr="00F041A8" w:rsidRDefault="00F041A8" w:rsidP="00F041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1A8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разбиваются на группы по 23 человека, переходят к персональным компьютерам и создают собственное облако из слов по инструкции (Приложение 1)</w:t>
            </w:r>
          </w:p>
        </w:tc>
      </w:tr>
    </w:tbl>
    <w:p w:rsidR="00F041A8" w:rsidRPr="00F041A8" w:rsidRDefault="00F041A8" w:rsidP="00F041A8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1A8">
        <w:rPr>
          <w:rFonts w:ascii="Times New Roman" w:eastAsia="Calibri" w:hAnsi="Times New Roman" w:cs="Times New Roman"/>
          <w:b/>
          <w:sz w:val="28"/>
          <w:szCs w:val="28"/>
        </w:rPr>
        <w:t>3.Заключительный этап.</w:t>
      </w:r>
    </w:p>
    <w:p w:rsidR="00F041A8" w:rsidRPr="00F041A8" w:rsidRDefault="00F041A8" w:rsidP="00F041A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1A8" w:rsidRPr="00F041A8" w:rsidRDefault="00F041A8" w:rsidP="00F041A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1A8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gramStart"/>
      <w:r w:rsidRPr="00F041A8">
        <w:rPr>
          <w:rFonts w:ascii="Times New Roman" w:eastAsia="Calibri" w:hAnsi="Times New Roman" w:cs="Times New Roman"/>
          <w:sz w:val="28"/>
          <w:szCs w:val="28"/>
        </w:rPr>
        <w:t>Проводится</w:t>
      </w:r>
      <w:proofErr w:type="gramEnd"/>
      <w:r w:rsidRPr="00F041A8">
        <w:rPr>
          <w:rFonts w:ascii="Times New Roman" w:eastAsia="Calibri" w:hAnsi="Times New Roman" w:cs="Times New Roman"/>
          <w:sz w:val="28"/>
          <w:szCs w:val="28"/>
        </w:rPr>
        <w:t xml:space="preserve"> выставка готовых работ участников мастер-класса.</w:t>
      </w:r>
    </w:p>
    <w:p w:rsidR="00F041A8" w:rsidRPr="00F041A8" w:rsidRDefault="00F041A8" w:rsidP="00F041A8">
      <w:pPr>
        <w:rPr>
          <w:rFonts w:ascii="Times New Roman" w:eastAsia="Calibri" w:hAnsi="Times New Roman" w:cs="Times New Roman"/>
          <w:sz w:val="28"/>
          <w:szCs w:val="28"/>
        </w:rPr>
      </w:pPr>
      <w:r w:rsidRPr="00F041A8">
        <w:rPr>
          <w:rFonts w:ascii="Times New Roman" w:eastAsia="Calibri" w:hAnsi="Times New Roman" w:cs="Times New Roman"/>
          <w:sz w:val="28"/>
          <w:szCs w:val="28"/>
        </w:rPr>
        <w:t>3.2. Обсуждение возможностей применения облаков из слов участниками МК.</w:t>
      </w:r>
    </w:p>
    <w:p w:rsidR="00F041A8" w:rsidRPr="00F041A8" w:rsidRDefault="00F041A8" w:rsidP="00F041A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1A8">
        <w:rPr>
          <w:rFonts w:ascii="Times New Roman" w:eastAsia="Calibri" w:hAnsi="Times New Roman" w:cs="Times New Roman"/>
          <w:sz w:val="28"/>
          <w:szCs w:val="28"/>
        </w:rPr>
        <w:t>3.3. Подведение итогов.</w:t>
      </w:r>
    </w:p>
    <w:p w:rsidR="00F041A8" w:rsidRPr="00F041A8" w:rsidRDefault="00F041A8" w:rsidP="00F04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Информационные источники:</w:t>
      </w:r>
    </w:p>
    <w:p w:rsidR="00F041A8" w:rsidRPr="00F041A8" w:rsidRDefault="00F041A8" w:rsidP="00F0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A8" w:rsidRPr="00F041A8" w:rsidRDefault="00F041A8" w:rsidP="00F041A8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F041A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https://wordart.com</w:t>
        </w:r>
      </w:hyperlink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онлайн сервис по созданию облаков из слов</w:t>
      </w:r>
    </w:p>
    <w:p w:rsidR="00F041A8" w:rsidRPr="00F041A8" w:rsidRDefault="00F041A8" w:rsidP="00F041A8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F041A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F041A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F041A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wordart</w:t>
        </w:r>
        <w:proofErr w:type="spellEnd"/>
        <w:r w:rsidRPr="00F041A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F041A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com</w:t>
        </w:r>
        <w:r w:rsidRPr="00F041A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/</w:t>
        </w:r>
        <w:r w:rsidRPr="00F041A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blog</w:t>
        </w:r>
      </w:hyperlink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блог сообщества </w:t>
      </w:r>
      <w:proofErr w:type="spellStart"/>
      <w:r w:rsidRPr="00F0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Wordart</w:t>
      </w:r>
      <w:proofErr w:type="spellEnd"/>
      <w:r w:rsidRPr="00F04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</w:p>
    <w:p w:rsidR="00F041A8" w:rsidRPr="00F041A8" w:rsidRDefault="00F041A8" w:rsidP="00F041A8">
      <w:pPr>
        <w:rPr>
          <w:rFonts w:ascii="Times New Roman" w:eastAsia="Calibri" w:hAnsi="Times New Roman" w:cs="Times New Roman"/>
          <w:sz w:val="28"/>
          <w:szCs w:val="28"/>
        </w:rPr>
      </w:pPr>
    </w:p>
    <w:p w:rsidR="00F041A8" w:rsidRPr="00F041A8" w:rsidRDefault="00F041A8" w:rsidP="00F041A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41A8" w:rsidRPr="00F041A8" w:rsidRDefault="00F041A8" w:rsidP="00F041A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41A8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F041A8" w:rsidRPr="00F041A8" w:rsidRDefault="00F041A8" w:rsidP="00F041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1A8">
        <w:rPr>
          <w:rFonts w:ascii="Times New Roman" w:eastAsia="Calibri" w:hAnsi="Times New Roman" w:cs="Times New Roman"/>
          <w:b/>
          <w:sz w:val="32"/>
          <w:szCs w:val="28"/>
        </w:rPr>
        <w:t>Пошаговая инструкция по созданию облака из слов</w:t>
      </w:r>
    </w:p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1.Зайти на сайт </w:t>
      </w:r>
      <w:r w:rsidRPr="00F041A8">
        <w:rPr>
          <w:rFonts w:ascii="Times New Roman" w:eastAsia="Calibri" w:hAnsi="Times New Roman" w:cs="Times New Roman"/>
          <w:b/>
          <w:sz w:val="26"/>
          <w:szCs w:val="26"/>
          <w:u w:val="single"/>
          <w:lang w:val="en-US"/>
        </w:rPr>
        <w:t>WordArt</w:t>
      </w:r>
      <w:r w:rsidRPr="00F041A8">
        <w:rPr>
          <w:rFonts w:ascii="Times New Roman" w:eastAsia="Calibri" w:hAnsi="Times New Roman" w:cs="Times New Roman"/>
          <w:b/>
          <w:sz w:val="26"/>
          <w:szCs w:val="26"/>
          <w:u w:val="single"/>
        </w:rPr>
        <w:t>.</w:t>
      </w:r>
      <w:r w:rsidRPr="00F041A8">
        <w:rPr>
          <w:rFonts w:ascii="Times New Roman" w:eastAsia="Calibri" w:hAnsi="Times New Roman" w:cs="Times New Roman"/>
          <w:b/>
          <w:sz w:val="26"/>
          <w:szCs w:val="26"/>
          <w:u w:val="single"/>
          <w:lang w:val="en-US"/>
        </w:rPr>
        <w:t>com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и зарегистрироваться, нажав на кнопку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sign</w:t>
      </w:r>
    </w:p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041A8">
        <w:rPr>
          <w:rFonts w:ascii="Times New Roman" w:eastAsia="Calibri" w:hAnsi="Times New Roman" w:cs="Times New Roman"/>
          <w:sz w:val="26"/>
          <w:szCs w:val="26"/>
        </w:rPr>
        <w:t>(нужно будет указать свой электронный адрес, куда придет ссылка, по которой вы уже зайдете на сайт, как зарегистрированный пользователь.</w:t>
      </w:r>
      <w:proofErr w:type="gramEnd"/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F041A8">
        <w:rPr>
          <w:rFonts w:ascii="Times New Roman" w:eastAsia="Calibri" w:hAnsi="Times New Roman" w:cs="Times New Roman"/>
          <w:sz w:val="26"/>
          <w:szCs w:val="26"/>
        </w:rPr>
        <w:t>Регистрация нужна, чтобы в дальнейшем сохранять свои облака из слов)</w:t>
      </w:r>
      <w:proofErr w:type="gramEnd"/>
    </w:p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2. Чтобы приступить к созданию облака, на главной странице нажимаете на кнопку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CREATE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Pr="00F041A8">
        <w:rPr>
          <w:rFonts w:ascii="Times New Roman" w:eastAsia="Calibri" w:hAnsi="Times New Roman" w:cs="Times New Roman"/>
          <w:sz w:val="26"/>
          <w:szCs w:val="26"/>
        </w:rPr>
        <w:t>создать)</w:t>
      </w:r>
    </w:p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3. Выбираем в голубом окошке с заголовком 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WORDS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(слова) слева вверху кнопку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IMPORT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WORDS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(добавить слова). Откроется окошко для ввода слов (текста).</w:t>
      </w:r>
    </w:p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4. Печатаем слова через пробел. </w:t>
      </w:r>
    </w:p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5. После набора нужного количества слов или текста нажимаем на кнопку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IMPORT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WORDS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под окошком внизу.</w:t>
      </w:r>
    </w:p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1A8">
        <w:rPr>
          <w:rFonts w:ascii="Times New Roman" w:eastAsia="Calibri" w:hAnsi="Times New Roman" w:cs="Times New Roman"/>
          <w:sz w:val="26"/>
          <w:szCs w:val="26"/>
        </w:rPr>
        <w:t>6.Далее вы вернетесь к окошку с уже готовым списком ваших слов в виде таблицы.</w:t>
      </w:r>
    </w:p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7. Выбираем вкладку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SHAPES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(формы) </w:t>
      </w:r>
      <w:proofErr w:type="gramStart"/>
      <w:r w:rsidRPr="00F041A8">
        <w:rPr>
          <w:rFonts w:ascii="Times New Roman" w:eastAsia="Calibri" w:hAnsi="Times New Roman" w:cs="Times New Roman"/>
          <w:sz w:val="26"/>
          <w:szCs w:val="26"/>
        </w:rPr>
        <w:t>по</w:t>
      </w:r>
      <w:proofErr w:type="gramEnd"/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F041A8">
        <w:rPr>
          <w:rFonts w:ascii="Times New Roman" w:eastAsia="Calibri" w:hAnsi="Times New Roman" w:cs="Times New Roman"/>
          <w:sz w:val="26"/>
          <w:szCs w:val="26"/>
        </w:rPr>
        <w:t>табличкой</w:t>
      </w:r>
      <w:proofErr w:type="gramEnd"/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со словами, нажимаем и открываются по умолчанию все доступные форму облаков.</w:t>
      </w:r>
    </w:p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1A8">
        <w:rPr>
          <w:rFonts w:ascii="Times New Roman" w:eastAsia="Calibri" w:hAnsi="Times New Roman" w:cs="Times New Roman"/>
          <w:sz w:val="26"/>
          <w:szCs w:val="26"/>
        </w:rPr>
        <w:t>8.Выбираем подходящую форму облака и, кликнув по ней, она выделится голубым цветом.</w:t>
      </w:r>
    </w:p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9. Далее выбираем вкладку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FONTS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(шрифты), кириллические выделены голубым фоном. Кликнув на выбранный шрифт, он выделится темно-голубым фоном.</w:t>
      </w:r>
    </w:p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10.Далее нажимаем на кнопку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LAYOUT</w:t>
      </w:r>
      <w:r w:rsidRPr="00F041A8">
        <w:rPr>
          <w:rFonts w:ascii="Times New Roman" w:eastAsia="Calibri" w:hAnsi="Times New Roman" w:cs="Times New Roman"/>
          <w:sz w:val="26"/>
          <w:szCs w:val="26"/>
        </w:rPr>
        <w:t>(ориентация слов).</w:t>
      </w:r>
    </w:p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11.На этой же странице чуть ниже вы регулируете количество слов в облаке, выбрав кнопку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DEFINE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и сдвигая курсор вправо или влево. А также можно отрегулировать размер слов по кнопке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SIZE</w:t>
      </w:r>
      <w:r w:rsidRPr="00F041A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12. Вкладка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COLORS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ANIMATION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помогает выбрать цвета слов и фона облака. Чтобы выбрать цвета, снимаем галочку с «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USE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shape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colors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». Выбираем либо в окошке </w:t>
      </w:r>
      <w:proofErr w:type="gramStart"/>
      <w:r w:rsidRPr="00F041A8">
        <w:rPr>
          <w:rFonts w:ascii="Times New Roman" w:eastAsia="Calibri" w:hAnsi="Times New Roman" w:cs="Times New Roman"/>
          <w:sz w:val="26"/>
          <w:szCs w:val="26"/>
        </w:rPr>
        <w:t>со</w:t>
      </w:r>
      <w:proofErr w:type="gramEnd"/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цветом (маленький квадратик), либо при помощи кнопки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RANDOM</w:t>
      </w:r>
      <w:r w:rsidRPr="00F041A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13. Цвет фона выбираем по кнопке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BACKGROUND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COLOR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. Слово 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TRANSPARENT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означает </w:t>
      </w:r>
      <w:proofErr w:type="gramStart"/>
      <w:r w:rsidRPr="00F041A8">
        <w:rPr>
          <w:rFonts w:ascii="Times New Roman" w:eastAsia="Calibri" w:hAnsi="Times New Roman" w:cs="Times New Roman"/>
          <w:sz w:val="26"/>
          <w:szCs w:val="26"/>
        </w:rPr>
        <w:t>прозрачный</w:t>
      </w:r>
      <w:proofErr w:type="gramEnd"/>
      <w:r w:rsidRPr="00F041A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1A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14. Нажимаем большую розовую кнопку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VISUALIZE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(показать результат) вверху справа, ждем обработку и загрузку. Откроется облако, оцениваем. Если что-то нужно откорректировать, возвращаемся к необходимым кнопкам, чтобы поменять (форму, цвет, количество слов и т.д.)</w:t>
      </w:r>
    </w:p>
    <w:p w:rsidR="00F041A8" w:rsidRPr="00F041A8" w:rsidRDefault="00F041A8" w:rsidP="00F041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15.После того, как все вас устроит, нажимаем кнопку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SAVE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041A8">
        <w:rPr>
          <w:rFonts w:ascii="Times New Roman" w:eastAsia="Calibri" w:hAnsi="Times New Roman" w:cs="Times New Roman"/>
          <w:sz w:val="26"/>
          <w:szCs w:val="26"/>
          <w:lang w:val="en-US"/>
        </w:rPr>
        <w:t>CHANGES</w:t>
      </w:r>
      <w:r w:rsidRPr="00F041A8">
        <w:rPr>
          <w:rFonts w:ascii="Times New Roman" w:eastAsia="Calibri" w:hAnsi="Times New Roman" w:cs="Times New Roman"/>
          <w:sz w:val="26"/>
          <w:szCs w:val="26"/>
        </w:rPr>
        <w:t xml:space="preserve"> (сохранить).</w:t>
      </w:r>
    </w:p>
    <w:p w:rsidR="00F041A8" w:rsidRPr="00F041A8" w:rsidRDefault="00F041A8" w:rsidP="00F041A8">
      <w:pPr>
        <w:rPr>
          <w:rFonts w:ascii="Times New Roman" w:eastAsia="Calibri" w:hAnsi="Times New Roman" w:cs="Times New Roman"/>
          <w:sz w:val="28"/>
          <w:szCs w:val="28"/>
        </w:rPr>
      </w:pPr>
      <w:r w:rsidRPr="00F041A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041A8" w:rsidRPr="00F041A8" w:rsidRDefault="00F041A8" w:rsidP="00F041A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41A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F041A8" w:rsidRPr="00F041A8" w:rsidRDefault="00F041A8" w:rsidP="00F041A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41A8">
        <w:rPr>
          <w:rFonts w:ascii="Times New Roman" w:eastAsia="Calibri" w:hAnsi="Times New Roman" w:cs="Times New Roman"/>
          <w:b/>
          <w:sz w:val="32"/>
          <w:szCs w:val="28"/>
        </w:rPr>
        <w:t>Облака из слов (примеры)</w:t>
      </w:r>
      <w:r w:rsidRPr="00F041A8">
        <w:rPr>
          <w:rFonts w:ascii="Times New Roman" w:eastAsia="Calibri" w:hAnsi="Times New Roman" w:cs="Times New Roman"/>
          <w:b/>
          <w:sz w:val="32"/>
          <w:szCs w:val="28"/>
        </w:rPr>
        <w:br/>
      </w:r>
      <w:hyperlink r:id="rId9" w:history="1">
        <w:r w:rsidRPr="00F041A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https</w:t>
        </w:r>
        <w:r w:rsidRPr="00F041A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://</w:t>
        </w:r>
        <w:proofErr w:type="spellStart"/>
        <w:r w:rsidRPr="00F041A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wordart</w:t>
        </w:r>
        <w:proofErr w:type="spellEnd"/>
        <w:r w:rsidRPr="00F041A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F041A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com</w:t>
        </w:r>
        <w:r w:rsidRPr="00F041A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</w:t>
        </w:r>
        <w:r w:rsidRPr="00F041A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gallery</w:t>
        </w:r>
      </w:hyperlink>
    </w:p>
    <w:p w:rsidR="00476D41" w:rsidRPr="00F041A8" w:rsidRDefault="00806B80">
      <w:pPr>
        <w:rPr>
          <w:rFonts w:ascii="Times New Roman" w:hAnsi="Times New Roman" w:cs="Times New Roman"/>
          <w:sz w:val="28"/>
          <w:szCs w:val="28"/>
        </w:rPr>
      </w:pPr>
      <w:r w:rsidRPr="00806B8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B35F415" wp14:editId="7FE18412">
            <wp:extent cx="2876550" cy="2876550"/>
            <wp:effectExtent l="0" t="0" r="0" b="0"/>
            <wp:docPr id="3" name="Рисунок 3" descr="zainab word cloud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inab word cloud 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806B8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4A075C2" wp14:editId="0AD26800">
            <wp:extent cx="2933700" cy="2055132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5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806B8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055F5F3" wp14:editId="0CC93982">
            <wp:extent cx="3122003" cy="2504725"/>
            <wp:effectExtent l="0" t="0" r="2540" b="0"/>
            <wp:docPr id="1" name="Рисунок 1" descr="https://pp.userapi.com/c639624/v639624310/2a210/WcgwTqsty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624/v639624310/2a210/WcgwTqstyr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977" cy="253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B8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7927603" wp14:editId="68C6017E">
            <wp:extent cx="2752725" cy="2752725"/>
            <wp:effectExtent l="0" t="0" r="9525" b="9525"/>
            <wp:docPr id="2" name="Рисунок 2" descr="Copy of Copy of Экология word cloud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Copy of Экология word cloud 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D41" w:rsidRPr="00F041A8" w:rsidSect="00476D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7848"/>
    <w:multiLevelType w:val="multilevel"/>
    <w:tmpl w:val="549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7570F"/>
    <w:multiLevelType w:val="multilevel"/>
    <w:tmpl w:val="38300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CC7C6C"/>
    <w:multiLevelType w:val="hybridMultilevel"/>
    <w:tmpl w:val="BE18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80DD6"/>
    <w:multiLevelType w:val="multilevel"/>
    <w:tmpl w:val="EE1E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A7D8B"/>
    <w:multiLevelType w:val="multilevel"/>
    <w:tmpl w:val="33F4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73A24"/>
    <w:multiLevelType w:val="multilevel"/>
    <w:tmpl w:val="837C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0420E"/>
    <w:multiLevelType w:val="hybridMultilevel"/>
    <w:tmpl w:val="757E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62090"/>
    <w:multiLevelType w:val="multilevel"/>
    <w:tmpl w:val="CBE0F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9869AC"/>
    <w:multiLevelType w:val="multilevel"/>
    <w:tmpl w:val="0A222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89E4F9C"/>
    <w:multiLevelType w:val="multilevel"/>
    <w:tmpl w:val="7C7AC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455226D"/>
    <w:multiLevelType w:val="multilevel"/>
    <w:tmpl w:val="F038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FA7EFB"/>
    <w:multiLevelType w:val="multilevel"/>
    <w:tmpl w:val="6856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A04A71"/>
    <w:multiLevelType w:val="multilevel"/>
    <w:tmpl w:val="088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5E222B"/>
    <w:multiLevelType w:val="multilevel"/>
    <w:tmpl w:val="E864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0807FD"/>
    <w:multiLevelType w:val="hybridMultilevel"/>
    <w:tmpl w:val="EFEE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13"/>
  </w:num>
  <w:num w:numId="12">
    <w:abstractNumId w:val="10"/>
  </w:num>
  <w:num w:numId="13">
    <w:abstractNumId w:val="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98"/>
    <w:rsid w:val="000324AD"/>
    <w:rsid w:val="00290F57"/>
    <w:rsid w:val="00322D2C"/>
    <w:rsid w:val="00476D41"/>
    <w:rsid w:val="005F587C"/>
    <w:rsid w:val="0073776E"/>
    <w:rsid w:val="00806B80"/>
    <w:rsid w:val="00965DD2"/>
    <w:rsid w:val="009F570D"/>
    <w:rsid w:val="00AA125B"/>
    <w:rsid w:val="00B63D98"/>
    <w:rsid w:val="00C63653"/>
    <w:rsid w:val="00D04E22"/>
    <w:rsid w:val="00D97FAB"/>
    <w:rsid w:val="00E015DA"/>
    <w:rsid w:val="00EF36C1"/>
    <w:rsid w:val="00F041A8"/>
    <w:rsid w:val="00F76178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B63D98"/>
  </w:style>
  <w:style w:type="character" w:customStyle="1" w:styleId="10">
    <w:name w:val="Заголовок 1 Знак"/>
    <w:basedOn w:val="a0"/>
    <w:link w:val="1"/>
    <w:uiPriority w:val="9"/>
    <w:rsid w:val="00FF1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1F1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0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4E22"/>
    <w:pPr>
      <w:spacing w:after="200" w:line="276" w:lineRule="auto"/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76D41"/>
    <w:rPr>
      <w:color w:val="954F72" w:themeColor="followedHyperlink"/>
      <w:u w:val="single"/>
    </w:rPr>
  </w:style>
  <w:style w:type="character" w:customStyle="1" w:styleId="s2">
    <w:name w:val="s2"/>
    <w:basedOn w:val="a0"/>
    <w:rsid w:val="00322D2C"/>
  </w:style>
  <w:style w:type="paragraph" w:styleId="a8">
    <w:name w:val="Balloon Text"/>
    <w:basedOn w:val="a"/>
    <w:link w:val="a9"/>
    <w:uiPriority w:val="99"/>
    <w:semiHidden/>
    <w:unhideWhenUsed/>
    <w:rsid w:val="0080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B63D98"/>
  </w:style>
  <w:style w:type="character" w:customStyle="1" w:styleId="10">
    <w:name w:val="Заголовок 1 Знак"/>
    <w:basedOn w:val="a0"/>
    <w:link w:val="1"/>
    <w:uiPriority w:val="9"/>
    <w:rsid w:val="00FF1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1F1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0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4E22"/>
    <w:pPr>
      <w:spacing w:after="200" w:line="276" w:lineRule="auto"/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76D41"/>
    <w:rPr>
      <w:color w:val="954F72" w:themeColor="followedHyperlink"/>
      <w:u w:val="single"/>
    </w:rPr>
  </w:style>
  <w:style w:type="character" w:customStyle="1" w:styleId="s2">
    <w:name w:val="s2"/>
    <w:basedOn w:val="a0"/>
    <w:rsid w:val="00322D2C"/>
  </w:style>
  <w:style w:type="paragraph" w:styleId="a8">
    <w:name w:val="Balloon Text"/>
    <w:basedOn w:val="a"/>
    <w:link w:val="a9"/>
    <w:uiPriority w:val="99"/>
    <w:semiHidden/>
    <w:unhideWhenUsed/>
    <w:rsid w:val="0080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art.com/blog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s://wordart.co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art.com/gallery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ordart.com/galle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Tigre</dc:creator>
  <cp:keywords/>
  <dc:description/>
  <cp:lastModifiedBy>Аверина Светлана Сергеевна</cp:lastModifiedBy>
  <cp:revision>6</cp:revision>
  <dcterms:created xsi:type="dcterms:W3CDTF">2017-12-17T10:26:00Z</dcterms:created>
  <dcterms:modified xsi:type="dcterms:W3CDTF">2018-05-25T12:02:00Z</dcterms:modified>
</cp:coreProperties>
</file>